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08" w:rsidRDefault="00954154">
      <w:pPr>
        <w:rPr>
          <w:b/>
          <w:sz w:val="24"/>
          <w:szCs w:val="24"/>
          <w:u w:val="single"/>
        </w:rPr>
      </w:pPr>
      <w:r w:rsidRPr="00954154">
        <w:rPr>
          <w:b/>
          <w:sz w:val="24"/>
          <w:szCs w:val="24"/>
          <w:u w:val="single"/>
        </w:rPr>
        <w:t xml:space="preserve">PŘÍRODOPIS </w:t>
      </w:r>
    </w:p>
    <w:p w:rsidR="00954154" w:rsidRDefault="00954154">
      <w:pPr>
        <w:rPr>
          <w:sz w:val="24"/>
          <w:szCs w:val="24"/>
        </w:rPr>
      </w:pPr>
      <w:r>
        <w:rPr>
          <w:sz w:val="24"/>
          <w:szCs w:val="24"/>
        </w:rPr>
        <w:t>Udělejte si zápis do sešitu podle učebnice.</w:t>
      </w:r>
    </w:p>
    <w:p w:rsidR="00954154" w:rsidRDefault="00954154">
      <w:pPr>
        <w:rPr>
          <w:sz w:val="24"/>
          <w:szCs w:val="24"/>
        </w:rPr>
      </w:pPr>
    </w:p>
    <w:p w:rsidR="00954154" w:rsidRDefault="00954154">
      <w:pPr>
        <w:rPr>
          <w:sz w:val="24"/>
          <w:szCs w:val="24"/>
          <w:u w:val="single"/>
        </w:rPr>
      </w:pPr>
      <w:r w:rsidRPr="00954154">
        <w:rPr>
          <w:sz w:val="24"/>
          <w:szCs w:val="24"/>
          <w:u w:val="single"/>
        </w:rPr>
        <w:t>VNĚJŠÍ GEOLOGICKÉ DĚJE</w:t>
      </w:r>
    </w:p>
    <w:p w:rsidR="00954154" w:rsidRDefault="00954154">
      <w:pPr>
        <w:rPr>
          <w:sz w:val="24"/>
          <w:szCs w:val="24"/>
        </w:rPr>
      </w:pPr>
      <w:r>
        <w:rPr>
          <w:sz w:val="24"/>
          <w:szCs w:val="24"/>
        </w:rPr>
        <w:t>Způsobují : …</w:t>
      </w:r>
    </w:p>
    <w:p w:rsidR="00954154" w:rsidRDefault="00954154">
      <w:pPr>
        <w:rPr>
          <w:sz w:val="24"/>
          <w:szCs w:val="24"/>
        </w:rPr>
      </w:pPr>
    </w:p>
    <w:p w:rsidR="00954154" w:rsidRPr="00954154" w:rsidRDefault="00954154">
      <w:pPr>
        <w:rPr>
          <w:sz w:val="24"/>
          <w:szCs w:val="24"/>
        </w:rPr>
      </w:pPr>
      <w:r>
        <w:rPr>
          <w:sz w:val="24"/>
          <w:szCs w:val="24"/>
          <w:u w:val="single"/>
        </w:rPr>
        <w:t>Zvětrávání</w:t>
      </w:r>
    </w:p>
    <w:p w:rsidR="00954154" w:rsidRDefault="00954154" w:rsidP="00954154">
      <w:pPr>
        <w:tabs>
          <w:tab w:val="left" w:pos="5084"/>
        </w:tabs>
        <w:rPr>
          <w:sz w:val="24"/>
          <w:szCs w:val="24"/>
        </w:rPr>
      </w:pPr>
      <w:r>
        <w:rPr>
          <w:sz w:val="24"/>
          <w:szCs w:val="24"/>
        </w:rPr>
        <w:t>Druhy zvětrávání : ( každý druh popiš )</w:t>
      </w:r>
    </w:p>
    <w:p w:rsidR="00954154" w:rsidRDefault="00954154" w:rsidP="00954154">
      <w:pPr>
        <w:tabs>
          <w:tab w:val="left" w:pos="5084"/>
        </w:tabs>
        <w:rPr>
          <w:sz w:val="24"/>
          <w:szCs w:val="24"/>
        </w:rPr>
      </w:pPr>
    </w:p>
    <w:p w:rsidR="00954154" w:rsidRDefault="00954154" w:rsidP="00954154">
      <w:pPr>
        <w:tabs>
          <w:tab w:val="left" w:pos="5084"/>
        </w:tabs>
        <w:rPr>
          <w:sz w:val="24"/>
          <w:szCs w:val="24"/>
          <w:u w:val="single"/>
        </w:rPr>
      </w:pPr>
      <w:r w:rsidRPr="00954154">
        <w:rPr>
          <w:sz w:val="24"/>
          <w:szCs w:val="24"/>
          <w:u w:val="single"/>
        </w:rPr>
        <w:t>Působení zemské tíže</w:t>
      </w:r>
    </w:p>
    <w:p w:rsidR="00954154" w:rsidRDefault="00954154" w:rsidP="00954154">
      <w:pPr>
        <w:tabs>
          <w:tab w:val="left" w:pos="5084"/>
        </w:tabs>
        <w:rPr>
          <w:sz w:val="24"/>
          <w:szCs w:val="24"/>
        </w:rPr>
      </w:pPr>
      <w:r>
        <w:rPr>
          <w:sz w:val="24"/>
          <w:szCs w:val="24"/>
        </w:rPr>
        <w:t>( co způsobuje )</w:t>
      </w:r>
    </w:p>
    <w:p w:rsidR="00954154" w:rsidRDefault="00954154" w:rsidP="00954154">
      <w:pPr>
        <w:tabs>
          <w:tab w:val="left" w:pos="5084"/>
        </w:tabs>
        <w:rPr>
          <w:sz w:val="24"/>
          <w:szCs w:val="24"/>
        </w:rPr>
      </w:pPr>
    </w:p>
    <w:p w:rsidR="00954154" w:rsidRDefault="00954154" w:rsidP="00954154">
      <w:pPr>
        <w:tabs>
          <w:tab w:val="left" w:pos="5084"/>
        </w:tabs>
        <w:rPr>
          <w:sz w:val="24"/>
          <w:szCs w:val="24"/>
        </w:rPr>
      </w:pPr>
      <w:r w:rsidRPr="00954154">
        <w:rPr>
          <w:sz w:val="24"/>
          <w:szCs w:val="24"/>
          <w:u w:val="single"/>
        </w:rPr>
        <w:t>Činnost tekoucí vody</w:t>
      </w:r>
    </w:p>
    <w:p w:rsidR="007A76BA" w:rsidRDefault="00954154" w:rsidP="00954154">
      <w:pPr>
        <w:tabs>
          <w:tab w:val="left" w:pos="5084"/>
        </w:tabs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7A76B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jak se projevuje </w:t>
      </w:r>
      <w:r w:rsidR="007A76BA">
        <w:rPr>
          <w:sz w:val="24"/>
          <w:szCs w:val="24"/>
        </w:rPr>
        <w:t>činnost rušivá a tvořivá</w:t>
      </w:r>
    </w:p>
    <w:p w:rsidR="007A76BA" w:rsidRDefault="007A76BA" w:rsidP="007A76BA">
      <w:pPr>
        <w:tabs>
          <w:tab w:val="left" w:pos="50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7A76BA">
        <w:rPr>
          <w:sz w:val="24"/>
          <w:szCs w:val="24"/>
        </w:rPr>
        <w:t>jaký je rozdíl mezi plošným a soustředným odtokem vody )</w:t>
      </w:r>
    </w:p>
    <w:p w:rsidR="007A76BA" w:rsidRDefault="007A76BA" w:rsidP="007A76BA">
      <w:pPr>
        <w:tabs>
          <w:tab w:val="left" w:pos="5084"/>
        </w:tabs>
        <w:rPr>
          <w:sz w:val="24"/>
          <w:szCs w:val="24"/>
        </w:rPr>
      </w:pPr>
    </w:p>
    <w:p w:rsidR="007A76BA" w:rsidRPr="007A76BA" w:rsidRDefault="007A76BA" w:rsidP="007A76BA">
      <w:pPr>
        <w:tabs>
          <w:tab w:val="left" w:pos="5084"/>
        </w:tabs>
        <w:rPr>
          <w:sz w:val="24"/>
          <w:szCs w:val="24"/>
          <w:u w:val="single"/>
        </w:rPr>
      </w:pPr>
      <w:r w:rsidRPr="007A76BA">
        <w:rPr>
          <w:sz w:val="24"/>
          <w:szCs w:val="24"/>
          <w:u w:val="single"/>
        </w:rPr>
        <w:t>Kras</w:t>
      </w:r>
    </w:p>
    <w:p w:rsidR="007A76BA" w:rsidRDefault="007A76BA" w:rsidP="007A76BA">
      <w:pPr>
        <w:tabs>
          <w:tab w:val="left" w:pos="5084"/>
        </w:tabs>
        <w:rPr>
          <w:sz w:val="24"/>
          <w:szCs w:val="24"/>
        </w:rPr>
      </w:pPr>
      <w:r>
        <w:rPr>
          <w:sz w:val="24"/>
          <w:szCs w:val="24"/>
        </w:rPr>
        <w:t>(    -       jak a kde vznikl</w:t>
      </w:r>
    </w:p>
    <w:p w:rsidR="007A76BA" w:rsidRDefault="007A76BA" w:rsidP="007A76BA">
      <w:pPr>
        <w:pStyle w:val="Odstavecseseznamem"/>
        <w:numPr>
          <w:ilvl w:val="0"/>
          <w:numId w:val="4"/>
        </w:numPr>
        <w:tabs>
          <w:tab w:val="left" w:pos="5084"/>
        </w:tabs>
        <w:rPr>
          <w:sz w:val="24"/>
          <w:szCs w:val="24"/>
        </w:rPr>
      </w:pPr>
      <w:r>
        <w:rPr>
          <w:sz w:val="24"/>
          <w:szCs w:val="24"/>
        </w:rPr>
        <w:t>jaké útvary jsou pro něj typické )</w:t>
      </w:r>
    </w:p>
    <w:p w:rsidR="007A76BA" w:rsidRDefault="007A76BA" w:rsidP="007A76BA">
      <w:pPr>
        <w:tabs>
          <w:tab w:val="left" w:pos="5084"/>
        </w:tabs>
        <w:rPr>
          <w:sz w:val="24"/>
          <w:szCs w:val="24"/>
        </w:rPr>
      </w:pPr>
    </w:p>
    <w:p w:rsidR="007A76BA" w:rsidRDefault="007A76BA" w:rsidP="007A76BA">
      <w:pPr>
        <w:tabs>
          <w:tab w:val="left" w:pos="2651"/>
        </w:tabs>
        <w:rPr>
          <w:sz w:val="24"/>
          <w:szCs w:val="24"/>
          <w:u w:val="single"/>
        </w:rPr>
      </w:pPr>
      <w:r w:rsidRPr="007A76BA">
        <w:rPr>
          <w:sz w:val="24"/>
          <w:szCs w:val="24"/>
          <w:u w:val="single"/>
        </w:rPr>
        <w:t>Skalní města</w:t>
      </w:r>
    </w:p>
    <w:p w:rsidR="007A76BA" w:rsidRDefault="007A76BA" w:rsidP="007A76BA">
      <w:pPr>
        <w:tabs>
          <w:tab w:val="left" w:pos="5084"/>
        </w:tabs>
        <w:rPr>
          <w:sz w:val="24"/>
          <w:szCs w:val="24"/>
        </w:rPr>
      </w:pPr>
      <w:r>
        <w:rPr>
          <w:sz w:val="24"/>
          <w:szCs w:val="24"/>
        </w:rPr>
        <w:t>(    -       jak a kde vznikl</w:t>
      </w:r>
      <w:r>
        <w:rPr>
          <w:sz w:val="24"/>
          <w:szCs w:val="24"/>
        </w:rPr>
        <w:t>a</w:t>
      </w:r>
    </w:p>
    <w:p w:rsidR="007A76BA" w:rsidRDefault="007A76BA" w:rsidP="007A76BA">
      <w:pPr>
        <w:pStyle w:val="Odstavecseseznamem"/>
        <w:numPr>
          <w:ilvl w:val="0"/>
          <w:numId w:val="4"/>
        </w:numPr>
        <w:tabs>
          <w:tab w:val="left" w:pos="5084"/>
        </w:tabs>
        <w:rPr>
          <w:sz w:val="24"/>
          <w:szCs w:val="24"/>
        </w:rPr>
      </w:pPr>
      <w:r>
        <w:rPr>
          <w:sz w:val="24"/>
          <w:szCs w:val="24"/>
        </w:rPr>
        <w:t xml:space="preserve">jaké </w:t>
      </w:r>
      <w:r>
        <w:rPr>
          <w:sz w:val="24"/>
          <w:szCs w:val="24"/>
        </w:rPr>
        <w:t>další skalní útvary vznikly</w:t>
      </w:r>
      <w:r>
        <w:rPr>
          <w:sz w:val="24"/>
          <w:szCs w:val="24"/>
        </w:rPr>
        <w:t>)</w:t>
      </w:r>
    </w:p>
    <w:p w:rsidR="007A76BA" w:rsidRDefault="007A76BA" w:rsidP="007A76BA">
      <w:pPr>
        <w:tabs>
          <w:tab w:val="left" w:pos="5084"/>
        </w:tabs>
        <w:rPr>
          <w:sz w:val="24"/>
          <w:szCs w:val="24"/>
        </w:rPr>
      </w:pPr>
    </w:p>
    <w:p w:rsidR="007A76BA" w:rsidRDefault="007A76BA" w:rsidP="007A76BA">
      <w:pPr>
        <w:tabs>
          <w:tab w:val="left" w:pos="5084"/>
        </w:tabs>
        <w:rPr>
          <w:sz w:val="24"/>
          <w:szCs w:val="24"/>
        </w:rPr>
      </w:pPr>
    </w:p>
    <w:p w:rsidR="007A76BA" w:rsidRDefault="007A76BA" w:rsidP="007A76BA">
      <w:pPr>
        <w:tabs>
          <w:tab w:val="left" w:pos="5084"/>
        </w:tabs>
        <w:rPr>
          <w:sz w:val="24"/>
          <w:szCs w:val="24"/>
        </w:rPr>
      </w:pPr>
      <w:r>
        <w:rPr>
          <w:sz w:val="24"/>
          <w:szCs w:val="24"/>
        </w:rPr>
        <w:t>Další úkoly očekávejte za 14 dní.</w:t>
      </w:r>
    </w:p>
    <w:p w:rsidR="007A76BA" w:rsidRDefault="007A76BA" w:rsidP="007A76BA">
      <w:pPr>
        <w:tabs>
          <w:tab w:val="left" w:pos="5084"/>
        </w:tabs>
        <w:rPr>
          <w:sz w:val="24"/>
          <w:szCs w:val="24"/>
        </w:rPr>
      </w:pPr>
    </w:p>
    <w:p w:rsidR="007A76BA" w:rsidRPr="007A76BA" w:rsidRDefault="007A76BA" w:rsidP="007A76BA">
      <w:pPr>
        <w:tabs>
          <w:tab w:val="left" w:pos="5084"/>
        </w:tabs>
        <w:rPr>
          <w:sz w:val="24"/>
          <w:szCs w:val="24"/>
        </w:rPr>
      </w:pPr>
      <w:r>
        <w:rPr>
          <w:sz w:val="24"/>
          <w:szCs w:val="24"/>
        </w:rPr>
        <w:t>Mějte se hezky Drobná</w:t>
      </w:r>
      <w:bookmarkStart w:id="0" w:name="_GoBack"/>
      <w:bookmarkEnd w:id="0"/>
    </w:p>
    <w:p w:rsidR="007A76BA" w:rsidRPr="007A76BA" w:rsidRDefault="007A76BA" w:rsidP="007A76BA">
      <w:pPr>
        <w:tabs>
          <w:tab w:val="left" w:pos="5084"/>
        </w:tabs>
        <w:rPr>
          <w:sz w:val="24"/>
          <w:szCs w:val="24"/>
          <w:u w:val="single"/>
        </w:rPr>
      </w:pPr>
    </w:p>
    <w:p w:rsidR="007A76BA" w:rsidRPr="007A76BA" w:rsidRDefault="007A76BA" w:rsidP="007A76BA">
      <w:pPr>
        <w:pStyle w:val="Odstavecseseznamem"/>
        <w:tabs>
          <w:tab w:val="left" w:pos="5084"/>
        </w:tabs>
        <w:ind w:left="420"/>
        <w:rPr>
          <w:sz w:val="24"/>
          <w:szCs w:val="24"/>
        </w:rPr>
      </w:pPr>
    </w:p>
    <w:p w:rsidR="00954154" w:rsidRPr="00954154" w:rsidRDefault="007A76BA" w:rsidP="00954154">
      <w:pPr>
        <w:tabs>
          <w:tab w:val="left" w:pos="508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4154">
        <w:rPr>
          <w:sz w:val="24"/>
          <w:szCs w:val="24"/>
        </w:rPr>
        <w:tab/>
        <w:t xml:space="preserve"> ….</w:t>
      </w:r>
    </w:p>
    <w:sectPr w:rsidR="00954154" w:rsidRPr="0095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DEF"/>
    <w:multiLevelType w:val="hybridMultilevel"/>
    <w:tmpl w:val="AEE07676"/>
    <w:lvl w:ilvl="0" w:tplc="ADFAC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52FD"/>
    <w:multiLevelType w:val="hybridMultilevel"/>
    <w:tmpl w:val="619AEC90"/>
    <w:lvl w:ilvl="0" w:tplc="D4E4E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A6943"/>
    <w:multiLevelType w:val="hybridMultilevel"/>
    <w:tmpl w:val="82161314"/>
    <w:lvl w:ilvl="0" w:tplc="E8E63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16A0"/>
    <w:multiLevelType w:val="hybridMultilevel"/>
    <w:tmpl w:val="AC501D44"/>
    <w:lvl w:ilvl="0" w:tplc="8124AAF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4"/>
    <w:rsid w:val="00054008"/>
    <w:rsid w:val="007A76BA"/>
    <w:rsid w:val="009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C086"/>
  <w15:chartTrackingRefBased/>
  <w15:docId w15:val="{A5F29BA4-E745-436A-A329-E2753757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2020-03-26T09:55:00Z</dcterms:created>
  <dcterms:modified xsi:type="dcterms:W3CDTF">2020-03-26T10:15:00Z</dcterms:modified>
</cp:coreProperties>
</file>