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0" w:rsidRPr="003D4BE0" w:rsidRDefault="003D4BE0">
      <w:pPr>
        <w:pStyle w:val="Nadpis1"/>
        <w:spacing w:before="69" w:line="480" w:lineRule="auto"/>
        <w:ind w:left="3141" w:right="4540" w:firstLine="80"/>
        <w:rPr>
          <w:sz w:val="24"/>
          <w:szCs w:val="24"/>
          <w:u w:val="none"/>
        </w:rPr>
      </w:pPr>
      <w:bookmarkStart w:id="0" w:name="_GoBack"/>
      <w:bookmarkEnd w:id="0"/>
      <w:r w:rsidRPr="003D4BE0">
        <w:rPr>
          <w:sz w:val="24"/>
          <w:szCs w:val="24"/>
          <w:u w:val="none"/>
        </w:rPr>
        <w:t xml:space="preserve">prostuduj prezentaci a vyplň pracovní list. Odešli na </w:t>
      </w:r>
      <w:proofErr w:type="spellStart"/>
      <w:r w:rsidRPr="003D4BE0">
        <w:rPr>
          <w:sz w:val="24"/>
          <w:szCs w:val="24"/>
          <w:u w:val="none"/>
        </w:rPr>
        <w:t>bumpo@centrum</w:t>
      </w:r>
      <w:proofErr w:type="spellEnd"/>
      <w:r w:rsidRPr="003D4BE0">
        <w:rPr>
          <w:sz w:val="24"/>
          <w:szCs w:val="24"/>
          <w:u w:val="none"/>
        </w:rPr>
        <w:t xml:space="preserve">. </w:t>
      </w:r>
      <w:proofErr w:type="spellStart"/>
      <w:r w:rsidRPr="003D4BE0">
        <w:rPr>
          <w:sz w:val="24"/>
          <w:szCs w:val="24"/>
          <w:u w:val="none"/>
        </w:rPr>
        <w:t>cz</w:t>
      </w:r>
      <w:proofErr w:type="spellEnd"/>
      <w:r w:rsidRPr="003D4BE0">
        <w:rPr>
          <w:sz w:val="24"/>
          <w:szCs w:val="24"/>
          <w:u w:val="none"/>
        </w:rPr>
        <w:t xml:space="preserve"> do </w:t>
      </w:r>
      <w:proofErr w:type="gramStart"/>
      <w:r w:rsidRPr="003D4BE0">
        <w:rPr>
          <w:sz w:val="24"/>
          <w:szCs w:val="24"/>
          <w:u w:val="none"/>
        </w:rPr>
        <w:t>5.5.2020</w:t>
      </w:r>
      <w:proofErr w:type="gramEnd"/>
    </w:p>
    <w:p w:rsidR="00BC02D4" w:rsidRDefault="003D4BE0">
      <w:pPr>
        <w:pStyle w:val="Nadpis1"/>
        <w:spacing w:before="69" w:line="480" w:lineRule="auto"/>
        <w:ind w:left="3141" w:right="4540" w:firstLine="80"/>
        <w:rPr>
          <w:u w:val="none"/>
        </w:rPr>
      </w:pPr>
      <w:r>
        <w:rPr>
          <w:u w:val="none"/>
        </w:rPr>
        <w:t xml:space="preserve">Atentát </w:t>
      </w:r>
      <w:proofErr w:type="spellStart"/>
      <w:r>
        <w:rPr>
          <w:u w:val="none"/>
        </w:rPr>
        <w:t>na</w:t>
      </w:r>
      <w:r>
        <w:rPr>
          <w:u w:val="none"/>
        </w:rPr>
        <w:t>Heydricha</w:t>
      </w:r>
      <w:proofErr w:type="spellEnd"/>
    </w:p>
    <w:p w:rsidR="00BC02D4" w:rsidRDefault="00BC02D4">
      <w:pPr>
        <w:pStyle w:val="Zkladntext"/>
        <w:rPr>
          <w:b/>
          <w:sz w:val="34"/>
        </w:rPr>
      </w:pPr>
    </w:p>
    <w:p w:rsidR="00BC02D4" w:rsidRDefault="00BC02D4">
      <w:pPr>
        <w:pStyle w:val="Zkladntext"/>
        <w:rPr>
          <w:b/>
          <w:sz w:val="34"/>
        </w:rPr>
      </w:pPr>
    </w:p>
    <w:p w:rsidR="00BC02D4" w:rsidRDefault="00BC02D4">
      <w:pPr>
        <w:pStyle w:val="Zkladntext"/>
        <w:spacing w:before="1"/>
        <w:rPr>
          <w:b/>
          <w:sz w:val="28"/>
        </w:rPr>
      </w:pPr>
    </w:p>
    <w:p w:rsidR="00BC02D4" w:rsidRDefault="003D4BE0">
      <w:pPr>
        <w:pStyle w:val="Odstavecseseznamem"/>
        <w:numPr>
          <w:ilvl w:val="0"/>
          <w:numId w:val="1"/>
        </w:numPr>
        <w:tabs>
          <w:tab w:val="left" w:pos="1181"/>
        </w:tabs>
        <w:ind w:hanging="361"/>
        <w:jc w:val="left"/>
        <w:rPr>
          <w:b/>
          <w:sz w:val="32"/>
          <w:u w:val="none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Doplň vynechaná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slova:</w:t>
      </w:r>
    </w:p>
    <w:p w:rsidR="00BC02D4" w:rsidRDefault="00BC02D4">
      <w:pPr>
        <w:pStyle w:val="Zkladntext"/>
        <w:spacing w:before="9"/>
        <w:rPr>
          <w:b/>
          <w:sz w:val="23"/>
        </w:rPr>
      </w:pPr>
    </w:p>
    <w:p w:rsidR="00BC02D4" w:rsidRDefault="003D4BE0">
      <w:pPr>
        <w:pStyle w:val="Zkladntext"/>
        <w:spacing w:before="87"/>
        <w:ind w:left="100"/>
      </w:pPr>
      <w:r>
        <w:t>27. září 1941 dorazil do Prahy nový zastupující</w:t>
      </w:r>
      <w:r>
        <w:rPr>
          <w:spacing w:val="-21"/>
        </w:rPr>
        <w:t xml:space="preserve"> </w:t>
      </w:r>
      <w:r>
        <w:t>říšský</w:t>
      </w:r>
    </w:p>
    <w:p w:rsidR="00BC02D4" w:rsidRDefault="003D4BE0">
      <w:pPr>
        <w:pStyle w:val="Zkladntext"/>
        <w:ind w:left="100" w:right="3016"/>
      </w:pPr>
      <w:r>
        <w:t>protektor……………………………………Okamžitě</w:t>
      </w:r>
      <w:r>
        <w:rPr>
          <w:spacing w:val="-12"/>
        </w:rPr>
        <w:t xml:space="preserve"> </w:t>
      </w:r>
      <w:r>
        <w:t>bylo vyhlášeno………………</w:t>
      </w:r>
      <w:proofErr w:type="gramStart"/>
      <w:r>
        <w:t>….právo</w:t>
      </w:r>
      <w:proofErr w:type="gramEnd"/>
      <w:r>
        <w:t>. Gestapo se</w:t>
      </w:r>
      <w:r>
        <w:rPr>
          <w:spacing w:val="-7"/>
        </w:rPr>
        <w:t xml:space="preserve"> </w:t>
      </w:r>
      <w:r>
        <w:t>snažilo</w:t>
      </w:r>
    </w:p>
    <w:p w:rsidR="00BC02D4" w:rsidRDefault="003D4BE0">
      <w:pPr>
        <w:pStyle w:val="Zkladntext"/>
        <w:tabs>
          <w:tab w:val="left" w:leader="dot" w:pos="6526"/>
        </w:tabs>
        <w:ind w:left="100" w:right="456"/>
      </w:pPr>
      <w:r>
        <w:t>rozbít………………………organizace. Z …………………na naše území byli vysláni muži s úkolem……………………</w:t>
      </w:r>
      <w:proofErr w:type="gramStart"/>
      <w:r>
        <w:t>….Heydricha</w:t>
      </w:r>
      <w:proofErr w:type="gramEnd"/>
      <w:r>
        <w:t>. Byli to Jan…………………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Josef</w:t>
      </w:r>
      <w:r>
        <w:tab/>
        <w:t>Přímo při akci jim pomáhal</w:t>
      </w:r>
      <w:r>
        <w:rPr>
          <w:spacing w:val="-11"/>
        </w:rPr>
        <w:t xml:space="preserve"> </w:t>
      </w:r>
      <w:r>
        <w:rPr>
          <w:spacing w:val="-12"/>
        </w:rPr>
        <w:t>i</w:t>
      </w:r>
    </w:p>
    <w:p w:rsidR="00BC02D4" w:rsidRDefault="003D4BE0">
      <w:pPr>
        <w:pStyle w:val="Zkladntext"/>
        <w:tabs>
          <w:tab w:val="left" w:leader="dot" w:pos="5421"/>
        </w:tabs>
        <w:spacing w:before="1"/>
        <w:ind w:left="100"/>
      </w:pPr>
      <w:r>
        <w:t>jiný</w:t>
      </w:r>
      <w:r>
        <w:rPr>
          <w:spacing w:val="-4"/>
        </w:rPr>
        <w:t xml:space="preserve"> </w:t>
      </w:r>
      <w:r>
        <w:t>parašutista</w:t>
      </w:r>
      <w:r>
        <w:rPr>
          <w:spacing w:val="-3"/>
        </w:rPr>
        <w:t xml:space="preserve"> </w:t>
      </w:r>
      <w:r>
        <w:t>Josef</w:t>
      </w:r>
      <w:r>
        <w:tab/>
      </w:r>
      <w:r>
        <w:t>Atentát byl</w:t>
      </w:r>
      <w:r>
        <w:rPr>
          <w:spacing w:val="-2"/>
        </w:rPr>
        <w:t xml:space="preserve"> </w:t>
      </w:r>
      <w:r>
        <w:t>spáchán</w:t>
      </w:r>
    </w:p>
    <w:p w:rsidR="00BC02D4" w:rsidRDefault="003D4BE0">
      <w:pPr>
        <w:pStyle w:val="Zkladntext"/>
        <w:ind w:left="100" w:right="436"/>
      </w:pPr>
      <w:r>
        <w:t>dne………………………………. O několik dní později Heydrich na následky atentátu………………………</w:t>
      </w: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spacing w:before="8"/>
        <w:rPr>
          <w:sz w:val="26"/>
        </w:rPr>
      </w:pPr>
    </w:p>
    <w:p w:rsidR="00BC02D4" w:rsidRDefault="003D4BE0">
      <w:pPr>
        <w:pStyle w:val="Nadpis1"/>
        <w:numPr>
          <w:ilvl w:val="0"/>
          <w:numId w:val="1"/>
        </w:numPr>
        <w:tabs>
          <w:tab w:val="left" w:pos="1181"/>
        </w:tabs>
        <w:ind w:hanging="361"/>
        <w:jc w:val="left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Najdi na internetu informace o vesnici jménem Lidice</w:t>
      </w:r>
      <w:r>
        <w:rPr>
          <w:u w:val="thick"/>
        </w:rPr>
        <w:t>. Napiš, co víš o zobrazeném</w:t>
      </w:r>
      <w:r>
        <w:rPr>
          <w:spacing w:val="-17"/>
          <w:u w:val="thick"/>
        </w:rPr>
        <w:t xml:space="preserve"> </w:t>
      </w:r>
      <w:r>
        <w:rPr>
          <w:u w:val="thick"/>
        </w:rPr>
        <w:t>sousoší.</w:t>
      </w:r>
    </w:p>
    <w:p w:rsidR="00BC02D4" w:rsidRDefault="003D4BE0">
      <w:pPr>
        <w:pStyle w:val="Zkladntext"/>
        <w:spacing w:before="8"/>
        <w:rPr>
          <w:b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234448</wp:posOffset>
            </wp:positionV>
            <wp:extent cx="2094653" cy="1571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65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2D4" w:rsidRDefault="00BC02D4">
      <w:pPr>
        <w:rPr>
          <w:sz w:val="28"/>
        </w:rPr>
        <w:sectPr w:rsidR="00BC02D4">
          <w:pgSz w:w="11910" w:h="16840"/>
          <w:pgMar w:top="1000" w:right="620" w:bottom="280" w:left="620" w:header="708" w:footer="708" w:gutter="0"/>
          <w:cols w:space="708"/>
        </w:sectPr>
      </w:pPr>
    </w:p>
    <w:p w:rsidR="00BC02D4" w:rsidRDefault="003D4BE0">
      <w:pPr>
        <w:pStyle w:val="Odstavecseseznamem"/>
        <w:numPr>
          <w:ilvl w:val="0"/>
          <w:numId w:val="1"/>
        </w:numPr>
        <w:tabs>
          <w:tab w:val="left" w:pos="1409"/>
        </w:tabs>
        <w:spacing w:before="58"/>
        <w:ind w:left="1408" w:hanging="429"/>
        <w:jc w:val="left"/>
        <w:rPr>
          <w:b/>
          <w:sz w:val="32"/>
          <w:u w:val="none"/>
        </w:rPr>
      </w:pPr>
      <w:r>
        <w:rPr>
          <w:b/>
          <w:sz w:val="32"/>
          <w:u w:val="thick"/>
        </w:rPr>
        <w:lastRenderedPageBreak/>
        <w:t>Oprav chyby v</w:t>
      </w:r>
      <w:r>
        <w:rPr>
          <w:b/>
          <w:spacing w:val="4"/>
          <w:sz w:val="32"/>
          <w:u w:val="thick"/>
        </w:rPr>
        <w:t xml:space="preserve"> </w:t>
      </w:r>
      <w:r>
        <w:rPr>
          <w:b/>
          <w:sz w:val="32"/>
          <w:u w:val="thick"/>
        </w:rPr>
        <w:t>textu:</w:t>
      </w:r>
    </w:p>
    <w:p w:rsidR="00BC02D4" w:rsidRDefault="00BC02D4">
      <w:pPr>
        <w:pStyle w:val="Zkladntext"/>
        <w:spacing w:before="9"/>
        <w:rPr>
          <w:b/>
          <w:sz w:val="23"/>
        </w:rPr>
      </w:pPr>
    </w:p>
    <w:p w:rsidR="00BC02D4" w:rsidRDefault="003D4BE0">
      <w:pPr>
        <w:pStyle w:val="Zkladntext"/>
        <w:spacing w:before="86"/>
        <w:ind w:left="100"/>
      </w:pPr>
      <w:r>
        <w:t>Po atentátu se nacisté mstili na českém obyvatelstvu. Následovaly popravy a také zničení dvou českých vesnic. 10. června to byly Ležáky u Pardubic a 24. června Lidice u Kladna. Všichni lidičtí muži byli zatčeni, ženy pak společně s dětmi odvezeny do koncen</w:t>
      </w:r>
      <w:r>
        <w:t xml:space="preserve">tračního tábora. Většina dětí </w:t>
      </w:r>
      <w:proofErr w:type="gramStart"/>
      <w:r>
        <w:t>se</w:t>
      </w:r>
      <w:proofErr w:type="gramEnd"/>
      <w:r>
        <w:t xml:space="preserve"> po osvobození do Lidic</w:t>
      </w:r>
    </w:p>
    <w:p w:rsidR="00BC02D4" w:rsidRDefault="003D4BE0">
      <w:pPr>
        <w:pStyle w:val="Zkladntext"/>
        <w:spacing w:before="1"/>
        <w:ind w:left="100"/>
      </w:pPr>
      <w:r>
        <w:t>vrátila.</w:t>
      </w: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BC02D4">
      <w:pPr>
        <w:pStyle w:val="Zkladntext"/>
        <w:rPr>
          <w:sz w:val="34"/>
        </w:rPr>
      </w:pPr>
    </w:p>
    <w:p w:rsidR="00BC02D4" w:rsidRDefault="003D4BE0">
      <w:pPr>
        <w:pStyle w:val="Nadpis1"/>
        <w:numPr>
          <w:ilvl w:val="0"/>
          <w:numId w:val="1"/>
        </w:numPr>
        <w:tabs>
          <w:tab w:val="left" w:pos="529"/>
        </w:tabs>
        <w:spacing w:before="238"/>
        <w:ind w:left="528" w:hanging="429"/>
        <w:jc w:val="left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Identifikuj muže na</w:t>
      </w:r>
      <w:r>
        <w:rPr>
          <w:spacing w:val="4"/>
          <w:u w:val="thick"/>
        </w:rPr>
        <w:t xml:space="preserve"> </w:t>
      </w:r>
      <w:r>
        <w:rPr>
          <w:u w:val="thick"/>
        </w:rPr>
        <w:t>obrázku:</w:t>
      </w: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rPr>
          <w:b/>
          <w:sz w:val="20"/>
        </w:rPr>
      </w:pPr>
    </w:p>
    <w:p w:rsidR="00BC02D4" w:rsidRDefault="003D4BE0">
      <w:pPr>
        <w:pStyle w:val="Zkladntext"/>
        <w:spacing w:before="9"/>
        <w:rPr>
          <w:b/>
          <w:sz w:val="20"/>
        </w:rPr>
      </w:pPr>
      <w:r>
        <w:pict>
          <v:group id="_x0000_s1026" style="position:absolute;margin-left:36pt;margin-top:13.9pt;width:502.2pt;height:249pt;z-index:-251657216;mso-wrap-distance-left:0;mso-wrap-distance-right:0;mso-position-horizontal-relative:page" coordorigin="720,278" coordsize="10044,4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277;width:3300;height:4980">
              <v:imagedata r:id="rId7" o:title=""/>
            </v:shape>
            <v:shape id="_x0000_s1028" type="#_x0000_t75" alt="rotmistr Jan Kubiš v Anglii v roce 1941" style="position:absolute;left:4020;top:1761;width:3372;height:3496">
              <v:imagedata r:id="rId8" o:title=""/>
            </v:shape>
            <v:shape id="_x0000_s1027" type="#_x0000_t75" style="position:absolute;left:7392;top:757;width:3372;height:4500">
              <v:imagedata r:id="rId9" o:title=""/>
            </v:shape>
            <w10:wrap type="topAndBottom" anchorx="page"/>
          </v:group>
        </w:pict>
      </w: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rPr>
          <w:b/>
          <w:sz w:val="20"/>
        </w:rPr>
      </w:pPr>
    </w:p>
    <w:p w:rsidR="00BC02D4" w:rsidRDefault="00BC02D4">
      <w:pPr>
        <w:pStyle w:val="Zkladntext"/>
        <w:spacing w:before="3"/>
        <w:rPr>
          <w:b/>
          <w:sz w:val="17"/>
        </w:rPr>
      </w:pPr>
    </w:p>
    <w:p w:rsidR="00BC02D4" w:rsidRDefault="003D4BE0">
      <w:pPr>
        <w:pStyle w:val="Zkladntext"/>
        <w:spacing w:before="87"/>
        <w:ind w:left="100"/>
      </w:pPr>
      <w:r>
        <w:t>Zdroje obrázků:</w:t>
      </w:r>
    </w:p>
    <w:p w:rsidR="00BC02D4" w:rsidRDefault="003D4BE0">
      <w:pPr>
        <w:spacing w:before="2"/>
        <w:ind w:left="100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http://cs.wikipedia.org/wiki/Jozef_Gab%C4%8D%C3%ADk</w:t>
        </w:r>
      </w:hyperlink>
    </w:p>
    <w:p w:rsidR="00BC02D4" w:rsidRDefault="00BC02D4">
      <w:pPr>
        <w:pStyle w:val="Zkladntext"/>
        <w:spacing w:before="3"/>
        <w:rPr>
          <w:sz w:val="16"/>
        </w:rPr>
      </w:pPr>
    </w:p>
    <w:p w:rsidR="00BC02D4" w:rsidRDefault="003D4BE0">
      <w:pPr>
        <w:spacing w:before="90"/>
        <w:ind w:left="100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http://cs.wikipedia.org/wiki/Jan_Kubi%C5%A1</w:t>
        </w:r>
      </w:hyperlink>
    </w:p>
    <w:p w:rsidR="00BC02D4" w:rsidRDefault="00BC02D4">
      <w:pPr>
        <w:pStyle w:val="Zkladntext"/>
        <w:spacing w:before="2"/>
        <w:rPr>
          <w:sz w:val="16"/>
        </w:rPr>
      </w:pPr>
    </w:p>
    <w:p w:rsidR="00BC02D4" w:rsidRDefault="003D4BE0">
      <w:pPr>
        <w:spacing w:before="90"/>
        <w:ind w:left="100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http://cs.wikipedia.org/wiki/Atent%C3%A1t_na_Heydricha</w:t>
        </w:r>
      </w:hyperlink>
    </w:p>
    <w:p w:rsidR="00BC02D4" w:rsidRDefault="00BC02D4">
      <w:pPr>
        <w:pStyle w:val="Zkladntext"/>
        <w:spacing w:before="2"/>
        <w:rPr>
          <w:sz w:val="16"/>
        </w:rPr>
      </w:pPr>
    </w:p>
    <w:p w:rsidR="00BC02D4" w:rsidRDefault="003D4BE0">
      <w:pPr>
        <w:spacing w:before="90"/>
        <w:ind w:left="100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http://cs.wikipedia.org/wiki/Vyhlazen%C3%AD_Lidic</w:t>
        </w:r>
      </w:hyperlink>
    </w:p>
    <w:p w:rsidR="00BC02D4" w:rsidRDefault="00BC02D4">
      <w:pPr>
        <w:rPr>
          <w:sz w:val="24"/>
        </w:rPr>
        <w:sectPr w:rsidR="00BC02D4">
          <w:pgSz w:w="11910" w:h="16840"/>
          <w:pgMar w:top="920" w:right="620" w:bottom="280" w:left="620" w:header="708" w:footer="708" w:gutter="0"/>
          <w:cols w:space="708"/>
        </w:sectPr>
      </w:pPr>
    </w:p>
    <w:p w:rsidR="00BC02D4" w:rsidRDefault="00BC02D4" w:rsidP="003D4BE0">
      <w:pPr>
        <w:pStyle w:val="Zkladntext"/>
        <w:spacing w:before="4"/>
        <w:rPr>
          <w:sz w:val="17"/>
        </w:rPr>
      </w:pPr>
    </w:p>
    <w:sectPr w:rsidR="00BC02D4">
      <w:pgSz w:w="11910" w:h="16840"/>
      <w:pgMar w:top="15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7A"/>
    <w:multiLevelType w:val="hybridMultilevel"/>
    <w:tmpl w:val="4A44896C"/>
    <w:lvl w:ilvl="0" w:tplc="9AE855BA">
      <w:start w:val="1"/>
      <w:numFmt w:val="decimal"/>
      <w:lvlText w:val="%1)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cs-CZ" w:eastAsia="en-US" w:bidi="ar-SA"/>
      </w:rPr>
    </w:lvl>
    <w:lvl w:ilvl="1" w:tplc="43822062">
      <w:numFmt w:val="bullet"/>
      <w:lvlText w:val="•"/>
      <w:lvlJc w:val="left"/>
      <w:pPr>
        <w:ind w:left="2128" w:hanging="360"/>
      </w:pPr>
      <w:rPr>
        <w:rFonts w:hint="default"/>
        <w:lang w:val="cs-CZ" w:eastAsia="en-US" w:bidi="ar-SA"/>
      </w:rPr>
    </w:lvl>
    <w:lvl w:ilvl="2" w:tplc="9B64E408">
      <w:numFmt w:val="bullet"/>
      <w:lvlText w:val="•"/>
      <w:lvlJc w:val="left"/>
      <w:pPr>
        <w:ind w:left="3077" w:hanging="360"/>
      </w:pPr>
      <w:rPr>
        <w:rFonts w:hint="default"/>
        <w:lang w:val="cs-CZ" w:eastAsia="en-US" w:bidi="ar-SA"/>
      </w:rPr>
    </w:lvl>
    <w:lvl w:ilvl="3" w:tplc="95BE22F6">
      <w:numFmt w:val="bullet"/>
      <w:lvlText w:val="•"/>
      <w:lvlJc w:val="left"/>
      <w:pPr>
        <w:ind w:left="4026" w:hanging="360"/>
      </w:pPr>
      <w:rPr>
        <w:rFonts w:hint="default"/>
        <w:lang w:val="cs-CZ" w:eastAsia="en-US" w:bidi="ar-SA"/>
      </w:rPr>
    </w:lvl>
    <w:lvl w:ilvl="4" w:tplc="A880E402">
      <w:numFmt w:val="bullet"/>
      <w:lvlText w:val="•"/>
      <w:lvlJc w:val="left"/>
      <w:pPr>
        <w:ind w:left="4975" w:hanging="360"/>
      </w:pPr>
      <w:rPr>
        <w:rFonts w:hint="default"/>
        <w:lang w:val="cs-CZ" w:eastAsia="en-US" w:bidi="ar-SA"/>
      </w:rPr>
    </w:lvl>
    <w:lvl w:ilvl="5" w:tplc="9E42B172">
      <w:numFmt w:val="bullet"/>
      <w:lvlText w:val="•"/>
      <w:lvlJc w:val="left"/>
      <w:pPr>
        <w:ind w:left="5924" w:hanging="360"/>
      </w:pPr>
      <w:rPr>
        <w:rFonts w:hint="default"/>
        <w:lang w:val="cs-CZ" w:eastAsia="en-US" w:bidi="ar-SA"/>
      </w:rPr>
    </w:lvl>
    <w:lvl w:ilvl="6" w:tplc="ED0EE68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7" w:tplc="847027BC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  <w:lvl w:ilvl="8" w:tplc="DB7476C4">
      <w:numFmt w:val="bullet"/>
      <w:lvlText w:val="•"/>
      <w:lvlJc w:val="left"/>
      <w:pPr>
        <w:ind w:left="877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02D4"/>
    <w:rsid w:val="003D4BE0"/>
    <w:rsid w:val="00B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180" w:hanging="429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s.wikipedia.org/wiki/Vyhlazen%C3%AD_Lidi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s.wikipedia.org/wiki/Atent%C3%A1t_na_Heydri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Jan_Kubi%C5%A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Jozef_Gab%C4%8D%C3%A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Tábor, náměstí Mikuláše z Husi 45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Tábor, náměstí Mikuláše z Husi 45</dc:title>
  <dc:creator>Jarmila Petrželová</dc:creator>
  <cp:lastModifiedBy>Pepa</cp:lastModifiedBy>
  <cp:revision>2</cp:revision>
  <dcterms:created xsi:type="dcterms:W3CDTF">2020-04-28T17:48:00Z</dcterms:created>
  <dcterms:modified xsi:type="dcterms:W3CDTF">2020-04-28T17:48:00Z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