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B" w:rsidRDefault="00737A9B" w:rsidP="009D49C8">
      <w:pPr>
        <w:rPr>
          <w:b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Jaderná energie</w:t>
      </w:r>
    </w:p>
    <w:p w:rsidR="00617AA6" w:rsidRPr="00617AA6" w:rsidRDefault="00617AA6" w:rsidP="00482910">
      <w:pPr>
        <w:rPr>
          <w:b/>
          <w:color w:val="FF0000"/>
          <w:sz w:val="32"/>
          <w:szCs w:val="32"/>
          <w:u w:val="single"/>
        </w:rPr>
      </w:pPr>
      <w:r w:rsidRPr="00617AA6">
        <w:rPr>
          <w:b/>
          <w:color w:val="FF0000"/>
          <w:sz w:val="32"/>
          <w:szCs w:val="32"/>
          <w:u w:val="single"/>
        </w:rPr>
        <w:t>Trocha teorie</w:t>
      </w:r>
    </w:p>
    <w:p w:rsidR="00DC7CB0" w:rsidRDefault="00737A9B" w:rsidP="00737A9B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737A9B">
        <w:rPr>
          <w:b/>
          <w:sz w:val="28"/>
          <w:szCs w:val="28"/>
        </w:rPr>
        <w:t>atomech</w:t>
      </w:r>
      <w:r>
        <w:rPr>
          <w:sz w:val="28"/>
          <w:szCs w:val="28"/>
        </w:rPr>
        <w:t xml:space="preserve"> jsme se učili už v minulých ročnících. </w:t>
      </w:r>
      <w:r w:rsidR="00672059">
        <w:rPr>
          <w:sz w:val="28"/>
          <w:szCs w:val="28"/>
        </w:rPr>
        <w:t xml:space="preserve">Atom se skládá z elektronů v atomovém obalu (nositelé záporného náboje), protonů v atomovém obalu (nositelé kladného náboje) a neutronů v atomovém náboje. </w:t>
      </w:r>
      <w:r>
        <w:rPr>
          <w:sz w:val="28"/>
          <w:szCs w:val="28"/>
        </w:rPr>
        <w:t>Letos nás čekají informace o neutronech, které do této kapitoly jsme trochu ignorovali.</w:t>
      </w:r>
      <w:r w:rsidR="0067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 hlediska elektrických </w:t>
      </w:r>
      <w:r w:rsidR="00672059">
        <w:rPr>
          <w:sz w:val="28"/>
          <w:szCs w:val="28"/>
        </w:rPr>
        <w:t>jevů nemají tyto částice</w:t>
      </w:r>
      <w:r>
        <w:rPr>
          <w:sz w:val="28"/>
          <w:szCs w:val="28"/>
        </w:rPr>
        <w:t xml:space="preserve"> žádný vliv. V této kapitole to je</w:t>
      </w:r>
      <w:r w:rsidR="00672059">
        <w:rPr>
          <w:sz w:val="28"/>
          <w:szCs w:val="28"/>
        </w:rPr>
        <w:t xml:space="preserve"> naopak </w:t>
      </w:r>
      <w:r>
        <w:rPr>
          <w:sz w:val="28"/>
          <w:szCs w:val="28"/>
        </w:rPr>
        <w:t>nejdůležitější částice.</w:t>
      </w:r>
    </w:p>
    <w:p w:rsidR="000E2A04" w:rsidRDefault="00672059" w:rsidP="00737A9B">
      <w:pPr>
        <w:rPr>
          <w:sz w:val="28"/>
          <w:szCs w:val="28"/>
        </w:rPr>
      </w:pPr>
      <w:r>
        <w:rPr>
          <w:sz w:val="28"/>
          <w:szCs w:val="28"/>
        </w:rPr>
        <w:t xml:space="preserve">Uprostřed atomu je malé, ale těžké kladně nabité jádro obklopené </w:t>
      </w:r>
      <w:r w:rsidR="000E2A04">
        <w:rPr>
          <w:sz w:val="28"/>
          <w:szCs w:val="28"/>
        </w:rPr>
        <w:t>e</w:t>
      </w:r>
      <w:r>
        <w:rPr>
          <w:sz w:val="28"/>
          <w:szCs w:val="28"/>
        </w:rPr>
        <w:t xml:space="preserve">lektronovým obalem. </w:t>
      </w:r>
      <w:r w:rsidRPr="00D4350D">
        <w:rPr>
          <w:b/>
          <w:sz w:val="28"/>
          <w:szCs w:val="28"/>
        </w:rPr>
        <w:t>Atomové jádro</w:t>
      </w:r>
      <w:r>
        <w:rPr>
          <w:sz w:val="28"/>
          <w:szCs w:val="28"/>
        </w:rPr>
        <w:t xml:space="preserve"> bylo objeveno v roce 1911 E. </w:t>
      </w:r>
      <w:proofErr w:type="spellStart"/>
      <w:r>
        <w:rPr>
          <w:sz w:val="28"/>
          <w:szCs w:val="28"/>
        </w:rPr>
        <w:t>Rutherfordem</w:t>
      </w:r>
      <w:proofErr w:type="spellEnd"/>
      <w:r>
        <w:rPr>
          <w:sz w:val="28"/>
          <w:szCs w:val="28"/>
        </w:rPr>
        <w:t>. Skládá se z protonů a neutronů, společným názvem nukleony. Podle protonového čísla a nukleonového čísla rozeznáváme izotopy nebo nuklidy.</w:t>
      </w:r>
      <w:r w:rsidR="000E2A04">
        <w:rPr>
          <w:sz w:val="28"/>
          <w:szCs w:val="28"/>
        </w:rPr>
        <w:t xml:space="preserve"> Některá atomová jádra jsou nestabilní a dochází k radioaktivitě. Záření, které při ní vzniká, je sice nebezpečné (projde téměř všemi materiály), ale lidstvo ho v malých dávkách využívá.</w:t>
      </w:r>
    </w:p>
    <w:p w:rsidR="000E2A04" w:rsidRDefault="000E2A04" w:rsidP="00737A9B">
      <w:pPr>
        <w:rPr>
          <w:sz w:val="28"/>
          <w:szCs w:val="28"/>
        </w:rPr>
      </w:pPr>
      <w:r>
        <w:rPr>
          <w:sz w:val="28"/>
          <w:szCs w:val="28"/>
        </w:rPr>
        <w:t>Při srážkách atomových jader letících velkou rychlostí proti sobě může docházet k </w:t>
      </w:r>
      <w:r w:rsidRPr="00D4350D">
        <w:rPr>
          <w:b/>
          <w:sz w:val="28"/>
          <w:szCs w:val="28"/>
        </w:rPr>
        <w:t>jaderným reakcím</w:t>
      </w:r>
      <w:r>
        <w:rPr>
          <w:sz w:val="28"/>
          <w:szCs w:val="28"/>
        </w:rPr>
        <w:t xml:space="preserve">. Ty zapisujeme pomocí rovnic. Při jaderných reakcích se mohou přeměňovat jádra </w:t>
      </w:r>
      <w:r w:rsidR="000252B6">
        <w:rPr>
          <w:sz w:val="28"/>
          <w:szCs w:val="28"/>
        </w:rPr>
        <w:t>jednoho nuklidu v druhý. Musí být zachován počet nukleonů a elektrický náboj před reakcí i po reakci. Jaderné reakce jsou buď sl</w:t>
      </w:r>
      <w:r w:rsidR="00D4350D">
        <w:rPr>
          <w:sz w:val="28"/>
          <w:szCs w:val="28"/>
        </w:rPr>
        <w:t xml:space="preserve">učování, </w:t>
      </w:r>
      <w:r w:rsidR="000252B6">
        <w:rPr>
          <w:sz w:val="28"/>
          <w:szCs w:val="28"/>
        </w:rPr>
        <w:t xml:space="preserve">nebo štěpení. </w:t>
      </w:r>
    </w:p>
    <w:p w:rsidR="00672059" w:rsidRDefault="000E2A04" w:rsidP="00737A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50D">
        <w:rPr>
          <w:sz w:val="28"/>
          <w:szCs w:val="28"/>
        </w:rPr>
        <w:t xml:space="preserve">Součástí jaderné elektrárny jsou tři okruhy. Primární okruh tvoří jaderný reaktor, regulační tyče a havarijní tyče. K tématu jaderný reaktor si pusť toto </w:t>
      </w:r>
      <w:hyperlink r:id="rId5" w:history="1">
        <w:r w:rsidR="00D4350D" w:rsidRPr="00D4350D">
          <w:rPr>
            <w:rStyle w:val="Hypertextovodkaz"/>
            <w:sz w:val="28"/>
            <w:szCs w:val="28"/>
          </w:rPr>
          <w:t>VIDEO</w:t>
        </w:r>
      </w:hyperlink>
      <w:r w:rsidR="00D4350D">
        <w:rPr>
          <w:sz w:val="28"/>
          <w:szCs w:val="28"/>
        </w:rPr>
        <w:t xml:space="preserve">, kde jsou popsané všechny části jaderné elektrárny a jejich funkce. </w:t>
      </w:r>
      <w:r w:rsidR="00607BC4">
        <w:rPr>
          <w:sz w:val="28"/>
          <w:szCs w:val="28"/>
        </w:rPr>
        <w:t>O jaderné elektrárně, její stavbě, funkci apod. se dozvíš i v učebnici na str. 141-149.</w:t>
      </w:r>
    </w:p>
    <w:p w:rsidR="00607BC4" w:rsidRDefault="00607BC4" w:rsidP="00607BC4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Otázky a úkoly</w:t>
      </w:r>
    </w:p>
    <w:p w:rsidR="00607BC4" w:rsidRPr="00034552" w:rsidRDefault="00607BC4" w:rsidP="00607BC4">
      <w:pPr>
        <w:rPr>
          <w:sz w:val="28"/>
          <w:szCs w:val="28"/>
        </w:rPr>
      </w:pPr>
      <w:r w:rsidRPr="00034552">
        <w:rPr>
          <w:sz w:val="28"/>
          <w:szCs w:val="28"/>
        </w:rPr>
        <w:t>Vypracuj otázky buď v MS Office, nebo do cvičného sešitu a pošli ke kontrole.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Kdy a kdo objevil atomové jádro?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Jaký je rozdíl mezi protonovým číslem a nukleonovým číslem?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Doplň chemické reakce:</w:t>
      </w:r>
    </w:p>
    <w:p w:rsidR="00034552" w:rsidRPr="00034552" w:rsidRDefault="00034552" w:rsidP="00034552">
      <w:pPr>
        <w:ind w:left="1134" w:firstLine="282"/>
        <w:rPr>
          <w:sz w:val="28"/>
          <w:szCs w:val="28"/>
        </w:rPr>
      </w:pPr>
      <w:r w:rsidRPr="00034552">
        <w:rPr>
          <w:sz w:val="28"/>
          <w:szCs w:val="28"/>
        </w:rPr>
        <w:t>C + O</w:t>
      </w:r>
      <w:r>
        <w:rPr>
          <w:sz w:val="28"/>
          <w:szCs w:val="28"/>
          <w:vertAlign w:val="subscript"/>
        </w:rPr>
        <w:t>2</w:t>
      </w:r>
      <w:r w:rsidRPr="00034552">
        <w:rPr>
          <w:sz w:val="28"/>
          <w:szCs w:val="28"/>
        </w:rPr>
        <w:t xml:space="preserve"> - &gt; </w:t>
      </w:r>
    </w:p>
    <w:p w:rsidR="00034552" w:rsidRPr="00034552" w:rsidRDefault="00034552" w:rsidP="00034552">
      <w:pPr>
        <w:ind w:left="1134" w:firstLine="282"/>
        <w:rPr>
          <w:sz w:val="28"/>
          <w:szCs w:val="28"/>
        </w:rPr>
      </w:pPr>
      <w:r w:rsidRPr="00034552">
        <w:rPr>
          <w:sz w:val="28"/>
          <w:szCs w:val="28"/>
        </w:rPr>
        <w:t>O + O</w:t>
      </w:r>
      <w:r>
        <w:rPr>
          <w:sz w:val="28"/>
          <w:szCs w:val="28"/>
          <w:vertAlign w:val="subscript"/>
        </w:rPr>
        <w:t>2</w:t>
      </w:r>
      <w:r w:rsidRPr="00034552">
        <w:rPr>
          <w:sz w:val="28"/>
          <w:szCs w:val="28"/>
        </w:rPr>
        <w:t xml:space="preserve"> - &gt; 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Zakresli a zapiš názvy izotopů vodíku.</w:t>
      </w:r>
      <w:bookmarkStart w:id="0" w:name="_GoBack"/>
      <w:bookmarkEnd w:id="0"/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lastRenderedPageBreak/>
        <w:t>Co je to radioaktivita?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Jaké typy záření vznikají při radioaktivitě?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Napiš, kdo objevil radioaktivitu uranu a kdo objevil radium a polonium.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Napiš 4 příklady, kde a jak se využívá jaderné záření.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 xml:space="preserve">Zapiš první jadernou reakci provedenou </w:t>
      </w:r>
      <w:proofErr w:type="spellStart"/>
      <w:r w:rsidRPr="00034552">
        <w:rPr>
          <w:sz w:val="28"/>
          <w:szCs w:val="28"/>
        </w:rPr>
        <w:t>Rutherfordem</w:t>
      </w:r>
      <w:proofErr w:type="spellEnd"/>
      <w:r w:rsidRPr="00034552">
        <w:rPr>
          <w:sz w:val="28"/>
          <w:szCs w:val="28"/>
        </w:rPr>
        <w:t>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Kdy dochází k řetězové reakci?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Popiš, co se děje při jaderné reakci slučování.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Co to jsou antičástice?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Jaké jsou hlavní části jaderného reaktoru a jaké mají funkce.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Popiš palivový cyklus.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 xml:space="preserve">Jaký má přínos Enrico </w:t>
      </w:r>
      <w:proofErr w:type="spellStart"/>
      <w:r w:rsidRPr="00034552">
        <w:rPr>
          <w:sz w:val="28"/>
          <w:szCs w:val="28"/>
        </w:rPr>
        <w:t>Termi</w:t>
      </w:r>
      <w:proofErr w:type="spellEnd"/>
      <w:r w:rsidRPr="00034552">
        <w:rPr>
          <w:sz w:val="28"/>
          <w:szCs w:val="28"/>
        </w:rPr>
        <w:t>?</w:t>
      </w:r>
    </w:p>
    <w:p w:rsidR="00034552" w:rsidRPr="00034552" w:rsidRDefault="00034552" w:rsidP="0003455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774"/>
        <w:rPr>
          <w:sz w:val="28"/>
          <w:szCs w:val="28"/>
        </w:rPr>
      </w:pPr>
      <w:r w:rsidRPr="00034552">
        <w:rPr>
          <w:sz w:val="28"/>
          <w:szCs w:val="28"/>
        </w:rPr>
        <w:t>Jak se lze chránit před jaderným výbuchem?</w:t>
      </w:r>
    </w:p>
    <w:p w:rsidR="00034552" w:rsidRPr="00034552" w:rsidRDefault="00034552" w:rsidP="00034552">
      <w:pPr>
        <w:spacing w:after="0" w:line="240" w:lineRule="auto"/>
        <w:ind w:left="360"/>
      </w:pPr>
    </w:p>
    <w:p w:rsidR="00607BC4" w:rsidRPr="00617AA6" w:rsidRDefault="00607BC4" w:rsidP="00607BC4"/>
    <w:p w:rsidR="00607BC4" w:rsidRDefault="00607BC4" w:rsidP="00737A9B">
      <w:pPr>
        <w:rPr>
          <w:sz w:val="28"/>
          <w:szCs w:val="28"/>
        </w:rPr>
      </w:pPr>
    </w:p>
    <w:p w:rsidR="00737A9B" w:rsidRDefault="00737A9B" w:rsidP="00737A9B">
      <w:pPr>
        <w:rPr>
          <w:sz w:val="28"/>
          <w:szCs w:val="28"/>
        </w:rPr>
      </w:pPr>
    </w:p>
    <w:p w:rsidR="00737A9B" w:rsidRPr="00DC7CB0" w:rsidRDefault="00737A9B" w:rsidP="00737A9B">
      <w:pPr>
        <w:rPr>
          <w:sz w:val="28"/>
          <w:szCs w:val="28"/>
        </w:rPr>
      </w:pPr>
    </w:p>
    <w:p w:rsidR="0005311B" w:rsidRPr="00482910" w:rsidRDefault="0005311B" w:rsidP="00504836"/>
    <w:sectPr w:rsidR="0005311B" w:rsidRPr="0048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9E9"/>
    <w:multiLevelType w:val="hybridMultilevel"/>
    <w:tmpl w:val="6C58D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E0299"/>
    <w:multiLevelType w:val="hybridMultilevel"/>
    <w:tmpl w:val="BE52D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4163"/>
    <w:multiLevelType w:val="hybridMultilevel"/>
    <w:tmpl w:val="76DE8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E1073"/>
    <w:multiLevelType w:val="hybridMultilevel"/>
    <w:tmpl w:val="6EC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33D"/>
    <w:multiLevelType w:val="hybridMultilevel"/>
    <w:tmpl w:val="760AD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9EA"/>
    <w:multiLevelType w:val="hybridMultilevel"/>
    <w:tmpl w:val="4F1E9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25D54"/>
    <w:multiLevelType w:val="hybridMultilevel"/>
    <w:tmpl w:val="537C2F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8"/>
    <w:rsid w:val="000252B6"/>
    <w:rsid w:val="00034552"/>
    <w:rsid w:val="0005311B"/>
    <w:rsid w:val="000A23E6"/>
    <w:rsid w:val="000E2A04"/>
    <w:rsid w:val="001E6835"/>
    <w:rsid w:val="00442FB7"/>
    <w:rsid w:val="00463D76"/>
    <w:rsid w:val="00482910"/>
    <w:rsid w:val="00486D57"/>
    <w:rsid w:val="004E69AC"/>
    <w:rsid w:val="00504836"/>
    <w:rsid w:val="00607BC4"/>
    <w:rsid w:val="00617AA6"/>
    <w:rsid w:val="00672059"/>
    <w:rsid w:val="006F301B"/>
    <w:rsid w:val="00737A9B"/>
    <w:rsid w:val="008B761F"/>
    <w:rsid w:val="009D49C8"/>
    <w:rsid w:val="00A13784"/>
    <w:rsid w:val="00C118CE"/>
    <w:rsid w:val="00C87B18"/>
    <w:rsid w:val="00D4350D"/>
    <w:rsid w:val="00D73EF9"/>
    <w:rsid w:val="00DC7CB0"/>
    <w:rsid w:val="00F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8FD"/>
  <w15:chartTrackingRefBased/>
  <w15:docId w15:val="{15D01ADC-4E70-4441-87D0-98DBE89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910"/>
    <w:pPr>
      <w:ind w:left="720"/>
      <w:contextualSpacing/>
    </w:pPr>
  </w:style>
  <w:style w:type="table" w:styleId="Mkatabulky">
    <w:name w:val="Table Grid"/>
    <w:basedOn w:val="Normlntabulka"/>
    <w:uiPriority w:val="39"/>
    <w:rsid w:val="004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FGIeUDeZ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Kučerová</dc:creator>
  <cp:keywords/>
  <dc:description/>
  <cp:lastModifiedBy>Kateřina Kučerová</cp:lastModifiedBy>
  <cp:revision>3</cp:revision>
  <cp:lastPrinted>2020-05-29T10:10:00Z</cp:lastPrinted>
  <dcterms:created xsi:type="dcterms:W3CDTF">2020-06-12T16:42:00Z</dcterms:created>
  <dcterms:modified xsi:type="dcterms:W3CDTF">2020-06-15T10:50:00Z</dcterms:modified>
</cp:coreProperties>
</file>